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2F0100" w:rsidRDefault="002F0100" w:rsidP="002F0100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2019 UIPM GLOBAL</w:t>
            </w:r>
          </w:p>
          <w:p w:rsidR="002F0100" w:rsidRPr="005325CA" w:rsidRDefault="002F0100" w:rsidP="002F0100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 w:rsidRPr="005325CA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PORTUGAL TOUR [#</w:t>
            </w:r>
            <w:r w:rsidR="00F20378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</w:t>
            </w:r>
            <w:r w:rsidRPr="005325CA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D574E6" w:rsidRPr="006C7051" w:rsidRDefault="00F20378" w:rsidP="002F0100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PORTIMÃO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05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proofErr w:type="gramStart"/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M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AIO</w:t>
            </w:r>
            <w:proofErr w:type="gramEnd"/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19</w:t>
            </w:r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F2037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1</w:t>
      </w:r>
      <w:r w:rsidR="002F0100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Ma</w:t>
      </w:r>
      <w:r w:rsidR="00F2037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i</w:t>
      </w:r>
      <w:bookmarkStart w:id="0" w:name="_GoBack"/>
      <w:bookmarkEnd w:id="0"/>
      <w:r w:rsidR="002F0100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o de 2019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42"/>
        <w:gridCol w:w="1418"/>
        <w:gridCol w:w="1843"/>
      </w:tblGrid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  <w:r w:rsidR="002F0100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INDIVIDUAL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2F0100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2F0100" w:rsidRDefault="002408C1" w:rsidP="002F01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</w:p>
        </w:tc>
      </w:tr>
      <w:tr w:rsidR="002408C1" w:rsidRPr="00B9635F" w:rsidTr="002408C1">
        <w:trPr>
          <w:trHeight w:hRule="exact"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2447A7" w:rsidRPr="0020412A" w:rsidRDefault="002447A7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>
        <w:rPr>
          <w:rFonts w:ascii="Arial Narrow" w:hAnsi="Arial Narrow" w:cs="Arial"/>
          <w:i/>
          <w:noProof/>
          <w:sz w:val="24"/>
          <w:lang w:val="pt-PT"/>
        </w:rPr>
        <w:t xml:space="preserve">Todos os clubes devem levar os </w:t>
      </w:r>
      <w:r w:rsidRPr="002447A7">
        <w:rPr>
          <w:rFonts w:ascii="Arial Narrow" w:hAnsi="Arial Narrow" w:cs="Arial"/>
          <w:b/>
          <w:i/>
          <w:noProof/>
          <w:sz w:val="24"/>
          <w:lang w:val="pt-PT"/>
        </w:rPr>
        <w:t>alvos</w:t>
      </w:r>
      <w:r>
        <w:rPr>
          <w:rFonts w:ascii="Arial Narrow" w:hAnsi="Arial Narrow" w:cs="Arial"/>
          <w:i/>
          <w:noProof/>
          <w:sz w:val="24"/>
          <w:lang w:val="pt-PT"/>
        </w:rPr>
        <w:t xml:space="preserve"> para a prova.</w:t>
      </w: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603D04">
        <w:rPr>
          <w:rFonts w:ascii="Arial Narrow" w:hAnsi="Arial Narrow" w:cs="Arial"/>
          <w:noProof/>
          <w:sz w:val="28"/>
          <w:lang w:val="pt-PT"/>
        </w:rPr>
        <w:t>____/ ___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</w:t>
      </w:r>
      <w:r w:rsidR="002F0100">
        <w:rPr>
          <w:rFonts w:ascii="Arial Narrow" w:hAnsi="Arial Narrow" w:cs="Arial"/>
          <w:noProof/>
          <w:sz w:val="28"/>
          <w:lang w:val="pt-PT"/>
        </w:rPr>
        <w:t>9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D8" w:rsidRDefault="00B754D8">
      <w:pPr>
        <w:spacing w:after="0" w:line="240" w:lineRule="auto"/>
      </w:pPr>
      <w:r>
        <w:separator/>
      </w:r>
    </w:p>
  </w:endnote>
  <w:endnote w:type="continuationSeparator" w:id="0">
    <w:p w:rsidR="00B754D8" w:rsidRDefault="00B7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Eras Demi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2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D8" w:rsidRDefault="00B754D8">
      <w:pPr>
        <w:spacing w:after="0" w:line="240" w:lineRule="auto"/>
      </w:pPr>
      <w:r>
        <w:separator/>
      </w:r>
    </w:p>
  </w:footnote>
  <w:footnote w:type="continuationSeparator" w:id="0">
    <w:p w:rsidR="00B754D8" w:rsidRDefault="00B7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B" w:rsidRDefault="00FD088F">
    <w:pPr>
      <w:pStyle w:val="Cabealho"/>
      <w:rPr>
        <w:noProof/>
        <w:lang w:val="pt-PT" w:eastAsia="pt-PT"/>
      </w:rPr>
    </w:pPr>
    <w:r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posOffset>5118100</wp:posOffset>
          </wp:positionH>
          <wp:positionV relativeFrom="paragraph">
            <wp:posOffset>170180</wp:posOffset>
          </wp:positionV>
          <wp:extent cx="848360" cy="108902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4D0C" w:rsidRDefault="00F20378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10E1641" wp14:editId="3478833F">
          <wp:simplePos x="0" y="0"/>
          <wp:positionH relativeFrom="column">
            <wp:posOffset>1427480</wp:posOffset>
          </wp:positionH>
          <wp:positionV relativeFrom="page">
            <wp:posOffset>231775</wp:posOffset>
          </wp:positionV>
          <wp:extent cx="1457325" cy="909955"/>
          <wp:effectExtent l="0" t="0" r="9525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ras Bold ITC" w:eastAsia="Verdana" w:hAnsi="Eras Bold ITC" w:cs="Arial"/>
        <w:b/>
        <w:noProof/>
        <w:color w:val="C00000"/>
        <w:sz w:val="44"/>
        <w:szCs w:val="38"/>
      </w:rPr>
      <w:drawing>
        <wp:inline distT="0" distB="0" distL="0" distR="0" wp14:anchorId="0CA7784E" wp14:editId="0FBEF30C">
          <wp:extent cx="1246785" cy="99405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anos FPP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06" cy="100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088F"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2860675</wp:posOffset>
          </wp:positionH>
          <wp:positionV relativeFrom="paragraph">
            <wp:posOffset>84455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58218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D04"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posOffset>1625600</wp:posOffset>
          </wp:positionH>
          <wp:positionV relativeFrom="paragraph">
            <wp:posOffset>970915</wp:posOffset>
          </wp:positionV>
          <wp:extent cx="2429510" cy="1076325"/>
          <wp:effectExtent l="0" t="0" r="8890" b="952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8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75A99"/>
    <w:rsid w:val="00086ABD"/>
    <w:rsid w:val="000A4CBD"/>
    <w:rsid w:val="000F083A"/>
    <w:rsid w:val="00100CF9"/>
    <w:rsid w:val="00102E57"/>
    <w:rsid w:val="00107390"/>
    <w:rsid w:val="00134745"/>
    <w:rsid w:val="001507C2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08C1"/>
    <w:rsid w:val="002447A7"/>
    <w:rsid w:val="00274CBA"/>
    <w:rsid w:val="0027609C"/>
    <w:rsid w:val="002766F7"/>
    <w:rsid w:val="00283849"/>
    <w:rsid w:val="0029676F"/>
    <w:rsid w:val="002A2B13"/>
    <w:rsid w:val="002F0100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D2695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744"/>
    <w:rsid w:val="005B2905"/>
    <w:rsid w:val="005B5323"/>
    <w:rsid w:val="005C099C"/>
    <w:rsid w:val="005C773D"/>
    <w:rsid w:val="005D5959"/>
    <w:rsid w:val="005E1A13"/>
    <w:rsid w:val="005F770B"/>
    <w:rsid w:val="00603D04"/>
    <w:rsid w:val="00610EED"/>
    <w:rsid w:val="0061165A"/>
    <w:rsid w:val="006250DB"/>
    <w:rsid w:val="00636779"/>
    <w:rsid w:val="00656518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1B78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754D8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0378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088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DB88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2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2017-01-16T00:09:00Z</cp:lastPrinted>
  <dcterms:created xsi:type="dcterms:W3CDTF">2019-04-09T14:42:00Z</dcterms:created>
  <dcterms:modified xsi:type="dcterms:W3CDTF">2019-04-09T14:42:00Z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